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66D5E">
              <w:rPr>
                <w:rFonts w:ascii="Times New Roman" w:hAnsi="Times New Roman"/>
                <w:sz w:val="28"/>
                <w:szCs w:val="28"/>
              </w:rPr>
              <w:t>15.04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92173C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341</w:t>
            </w:r>
            <w:bookmarkStart w:id="0" w:name="_GoBack"/>
            <w:bookmarkEnd w:id="0"/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066D5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5E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бюджетного учреждения Советского района города Новосибирска «Центр молодежного досуга «Левобережье»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>результатах проведенно</w:t>
      </w:r>
      <w:r w:rsidR="00C7280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палатой города Новосибирска </w:t>
      </w:r>
      <w:r w:rsidR="00066D5E" w:rsidRPr="00066D5E">
        <w:rPr>
          <w:rFonts w:ascii="Times New Roman" w:eastAsia="Times New Roman" w:hAnsi="Times New Roman" w:cs="Times New Roman"/>
          <w:sz w:val="28"/>
          <w:szCs w:val="28"/>
        </w:rPr>
        <w:t>проверки эффективности деятельности муниципального бюджетного учреждения Советского района города Новосибирска «Центр молодежного досуга «Левобережье»</w:t>
      </w:r>
      <w:r w:rsidR="00FA460A" w:rsidRPr="00066D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066D5E">
        <w:rPr>
          <w:rFonts w:ascii="Times New Roman" w:eastAsia="Times New Roman" w:hAnsi="Times New Roman" w:cs="Times New Roman"/>
          <w:sz w:val="28"/>
          <w:szCs w:val="28"/>
        </w:rPr>
        <w:t>(</w:t>
      </w:r>
      <w:r w:rsidR="00981D62" w:rsidRPr="00EE3E6A">
        <w:rPr>
          <w:rFonts w:ascii="Times New Roman" w:hAnsi="Times New Roman" w:cs="Times New Roman"/>
          <w:sz w:val="28"/>
          <w:szCs w:val="28"/>
        </w:rPr>
        <w:t>далее – информация), комиссия РЕШИЛА:</w:t>
      </w:r>
    </w:p>
    <w:p w:rsidR="004D13A5" w:rsidRPr="0092173C" w:rsidRDefault="00981D62" w:rsidP="0092173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92173C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</w:t>
      </w:r>
      <w:r w:rsidR="00D8187B" w:rsidRPr="00066D5E">
        <w:rPr>
          <w:rFonts w:ascii="Times New Roman" w:hAnsi="Times New Roman" w:cs="Times New Roman"/>
          <w:sz w:val="28"/>
          <w:szCs w:val="28"/>
        </w:rPr>
        <w:t xml:space="preserve">Новосибирска </w:t>
      </w:r>
      <w:r w:rsidR="00066D5E" w:rsidRPr="00066D5E">
        <w:rPr>
          <w:rFonts w:ascii="Times New Roman" w:hAnsi="Times New Roman" w:cs="Times New Roman"/>
          <w:sz w:val="28"/>
          <w:szCs w:val="28"/>
        </w:rPr>
        <w:t>по культуре, спорту, молодёжной политике, международному и межмуниципальному сотрудничеству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66D5E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173C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280B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5F43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C1621-CF80-4C03-B6FA-1CA34398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134</cp:revision>
  <cp:lastPrinted>2024-12-03T07:18:00Z</cp:lastPrinted>
  <dcterms:created xsi:type="dcterms:W3CDTF">2020-10-06T10:57:00Z</dcterms:created>
  <dcterms:modified xsi:type="dcterms:W3CDTF">2025-04-15T03:33:00Z</dcterms:modified>
</cp:coreProperties>
</file>